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4D6191" w:rsidRDefault="00E55614">
      <w:r>
        <w:t>Corrida de Revezamento 30º ano Acores</w:t>
      </w:r>
    </w:p>
    <w:p w14:paraId="00000002" w14:textId="17D9A600" w:rsidR="004D6191" w:rsidRDefault="00E55614">
      <w:r>
        <w:t>CAPÍTULO I – PROVA Artigo 1º. A Corrida de Revezamento do 30º Aniversário da Acores ser</w:t>
      </w:r>
      <w:r w:rsidR="00EA3626">
        <w:t>ia</w:t>
      </w:r>
      <w:r>
        <w:t xml:space="preserve"> realizada em Esteio, no dia 21 de </w:t>
      </w:r>
      <w:proofErr w:type="gramStart"/>
      <w:r>
        <w:t>Abril</w:t>
      </w:r>
      <w:proofErr w:type="gramEnd"/>
      <w:r>
        <w:t xml:space="preserve"> de 2024 (Domingo)</w:t>
      </w:r>
      <w:r w:rsidR="00EA3626">
        <w:t xml:space="preserve"> está sendo transferida para o dia 14 de Julho de 2024 Domingo</w:t>
      </w:r>
    </w:p>
    <w:p w14:paraId="00000003" w14:textId="77777777" w:rsidR="004D6191" w:rsidRDefault="00E55614">
      <w:r>
        <w:t xml:space="preserve">Artigo 2º. A largada da prova será às 8 horas, no Parque Municipal Galvany Guedes, que </w:t>
      </w:r>
      <w:proofErr w:type="gramStart"/>
      <w:r>
        <w:t>localiza-se</w:t>
      </w:r>
      <w:proofErr w:type="gramEnd"/>
      <w:r>
        <w:t xml:space="preserve"> na Avenida Porto Alegre, 505, no Bairro Jardim Planalto, em Esteio.</w:t>
      </w:r>
    </w:p>
    <w:p w14:paraId="00000004" w14:textId="77777777" w:rsidR="004D6191" w:rsidRDefault="00E55614">
      <w:r>
        <w:t xml:space="preserve">Parágrafo único: a atividade será realizada independentemente da condição climática. </w:t>
      </w:r>
    </w:p>
    <w:p w14:paraId="00000005" w14:textId="292EE2AF" w:rsidR="004D6191" w:rsidRPr="008E02FE" w:rsidRDefault="00E55614">
      <w:pPr>
        <w:rPr>
          <w:b/>
          <w:bCs/>
          <w:color w:val="C00000"/>
        </w:rPr>
      </w:pPr>
      <w:r w:rsidRPr="008E02FE">
        <w:rPr>
          <w:b/>
          <w:bCs/>
          <w:color w:val="C00000"/>
        </w:rPr>
        <w:t>3º. 3.1 - Distância: 8k</w:t>
      </w:r>
      <w:r w:rsidR="00EA3626" w:rsidRPr="008E02FE">
        <w:rPr>
          <w:b/>
          <w:bCs/>
          <w:color w:val="C00000"/>
        </w:rPr>
        <w:t>m</w:t>
      </w:r>
      <w:r w:rsidRPr="008E02FE">
        <w:rPr>
          <w:b/>
          <w:bCs/>
          <w:color w:val="C00000"/>
        </w:rPr>
        <w:t xml:space="preserve"> </w:t>
      </w:r>
      <w:r w:rsidR="00EA3626" w:rsidRPr="008E02FE">
        <w:rPr>
          <w:b/>
          <w:bCs/>
          <w:color w:val="C00000"/>
        </w:rPr>
        <w:t>/ 4km</w:t>
      </w:r>
      <w:r w:rsidR="008E02FE" w:rsidRPr="008E02FE">
        <w:rPr>
          <w:b/>
          <w:bCs/>
          <w:color w:val="C00000"/>
        </w:rPr>
        <w:t xml:space="preserve"> duplas, 2x 4 km</w:t>
      </w:r>
    </w:p>
    <w:p w14:paraId="5D6AA850" w14:textId="77777777" w:rsidR="008E02FE" w:rsidRDefault="00E55614">
      <w:pPr>
        <w:rPr>
          <w:b/>
          <w:bCs/>
          <w:color w:val="984806" w:themeColor="accent6" w:themeShade="80"/>
        </w:rPr>
      </w:pPr>
      <w:r w:rsidRPr="00E02EC0">
        <w:rPr>
          <w:b/>
          <w:bCs/>
          <w:color w:val="984806" w:themeColor="accent6" w:themeShade="80"/>
        </w:rPr>
        <w:t xml:space="preserve">3.2 </w:t>
      </w:r>
      <w:r w:rsidR="008E02FE">
        <w:rPr>
          <w:b/>
          <w:bCs/>
          <w:color w:val="984806" w:themeColor="accent6" w:themeShade="80"/>
        </w:rPr>
        <w:t>–</w:t>
      </w:r>
      <w:r w:rsidRPr="00E02EC0">
        <w:rPr>
          <w:b/>
          <w:bCs/>
          <w:color w:val="984806" w:themeColor="accent6" w:themeShade="80"/>
        </w:rPr>
        <w:t xml:space="preserve"> Catego</w:t>
      </w:r>
      <w:r w:rsidR="008E02FE">
        <w:rPr>
          <w:b/>
          <w:bCs/>
          <w:color w:val="984806" w:themeColor="accent6" w:themeShade="80"/>
        </w:rPr>
        <w:t xml:space="preserve">rias </w:t>
      </w:r>
      <w:proofErr w:type="gramStart"/>
      <w:r w:rsidR="008E02FE">
        <w:rPr>
          <w:b/>
          <w:bCs/>
          <w:color w:val="984806" w:themeColor="accent6" w:themeShade="80"/>
        </w:rPr>
        <w:t xml:space="preserve">modalidades </w:t>
      </w:r>
      <w:r w:rsidRPr="00E02EC0">
        <w:rPr>
          <w:b/>
          <w:bCs/>
          <w:color w:val="984806" w:themeColor="accent6" w:themeShade="80"/>
        </w:rPr>
        <w:t>:</w:t>
      </w:r>
      <w:proofErr w:type="gramEnd"/>
      <w:r w:rsidRPr="00E02EC0">
        <w:rPr>
          <w:b/>
          <w:bCs/>
          <w:color w:val="984806" w:themeColor="accent6" w:themeShade="80"/>
        </w:rPr>
        <w:t xml:space="preserve"> </w:t>
      </w:r>
    </w:p>
    <w:p w14:paraId="13A7BF9C" w14:textId="77777777" w:rsidR="008E02FE" w:rsidRDefault="00E55614">
      <w:pPr>
        <w:rPr>
          <w:b/>
          <w:bCs/>
          <w:color w:val="984806" w:themeColor="accent6" w:themeShade="80"/>
        </w:rPr>
      </w:pPr>
      <w:proofErr w:type="gramStart"/>
      <w:r w:rsidRPr="00E02EC0">
        <w:rPr>
          <w:b/>
          <w:bCs/>
          <w:color w:val="984806" w:themeColor="accent6" w:themeShade="80"/>
        </w:rPr>
        <w:t xml:space="preserve">Individual </w:t>
      </w:r>
      <w:r w:rsidR="00E02EC0" w:rsidRPr="00E02EC0">
        <w:rPr>
          <w:b/>
          <w:bCs/>
          <w:color w:val="984806" w:themeColor="accent6" w:themeShade="80"/>
        </w:rPr>
        <w:t xml:space="preserve"> </w:t>
      </w:r>
      <w:r w:rsidRPr="00E02EC0">
        <w:rPr>
          <w:b/>
          <w:bCs/>
          <w:color w:val="984806" w:themeColor="accent6" w:themeShade="80"/>
        </w:rPr>
        <w:t>8</w:t>
      </w:r>
      <w:proofErr w:type="gramEnd"/>
      <w:r w:rsidRPr="00E02EC0">
        <w:rPr>
          <w:b/>
          <w:bCs/>
          <w:color w:val="984806" w:themeColor="accent6" w:themeShade="80"/>
        </w:rPr>
        <w:t xml:space="preserve">k </w:t>
      </w:r>
      <w:r w:rsidR="00E02EC0" w:rsidRPr="00E02EC0">
        <w:rPr>
          <w:b/>
          <w:bCs/>
          <w:color w:val="984806" w:themeColor="accent6" w:themeShade="80"/>
        </w:rPr>
        <w:t xml:space="preserve">(Geral e Categorias Faixa Etária) </w:t>
      </w:r>
    </w:p>
    <w:p w14:paraId="184B5096" w14:textId="3359BF90" w:rsidR="008E02FE" w:rsidRDefault="00E02EC0">
      <w:pPr>
        <w:rPr>
          <w:b/>
          <w:bCs/>
          <w:color w:val="984806" w:themeColor="accent6" w:themeShade="80"/>
        </w:rPr>
      </w:pPr>
      <w:r w:rsidRPr="00E02EC0">
        <w:rPr>
          <w:b/>
          <w:bCs/>
          <w:color w:val="984806" w:themeColor="accent6" w:themeShade="80"/>
        </w:rPr>
        <w:t xml:space="preserve"> 4 km (geral e Categ</w:t>
      </w:r>
      <w:r w:rsidR="00225618">
        <w:rPr>
          <w:b/>
          <w:bCs/>
          <w:color w:val="984806" w:themeColor="accent6" w:themeShade="80"/>
        </w:rPr>
        <w:t>orias</w:t>
      </w:r>
      <w:r w:rsidRPr="00E02EC0">
        <w:rPr>
          <w:b/>
          <w:bCs/>
          <w:color w:val="984806" w:themeColor="accent6" w:themeShade="80"/>
        </w:rPr>
        <w:t xml:space="preserve"> Faixa Etária) </w:t>
      </w:r>
      <w:r w:rsidR="00E55614" w:rsidRPr="00E02EC0">
        <w:rPr>
          <w:b/>
          <w:bCs/>
          <w:color w:val="984806" w:themeColor="accent6" w:themeShade="80"/>
        </w:rPr>
        <w:t xml:space="preserve">ou </w:t>
      </w:r>
    </w:p>
    <w:p w14:paraId="00000006" w14:textId="6040601F" w:rsidR="004D6191" w:rsidRPr="00E02EC0" w:rsidRDefault="00E55614">
      <w:pPr>
        <w:rPr>
          <w:b/>
          <w:bCs/>
          <w:color w:val="984806" w:themeColor="accent6" w:themeShade="80"/>
        </w:rPr>
      </w:pPr>
      <w:r w:rsidRPr="00E02EC0">
        <w:rPr>
          <w:b/>
          <w:bCs/>
          <w:color w:val="984806" w:themeColor="accent6" w:themeShade="80"/>
        </w:rPr>
        <w:t>Duplas 2x4k</w:t>
      </w:r>
      <w:r w:rsidR="00EA3626" w:rsidRPr="00E02EC0">
        <w:rPr>
          <w:b/>
          <w:bCs/>
          <w:color w:val="984806" w:themeColor="accent6" w:themeShade="80"/>
        </w:rPr>
        <w:t>m</w:t>
      </w:r>
      <w:r w:rsidR="00E02EC0" w:rsidRPr="00E02EC0">
        <w:rPr>
          <w:b/>
          <w:bCs/>
          <w:color w:val="984806" w:themeColor="accent6" w:themeShade="80"/>
        </w:rPr>
        <w:t xml:space="preserve"> (Geral)</w:t>
      </w:r>
      <w:r w:rsidRPr="00E02EC0">
        <w:rPr>
          <w:b/>
          <w:bCs/>
          <w:color w:val="984806" w:themeColor="accent6" w:themeShade="80"/>
        </w:rPr>
        <w:t xml:space="preserve"> </w:t>
      </w:r>
      <w:r w:rsidR="00225618">
        <w:rPr>
          <w:b/>
          <w:bCs/>
          <w:color w:val="984806" w:themeColor="accent6" w:themeShade="80"/>
        </w:rPr>
        <w:t>Masculino Feminino E misto</w:t>
      </w:r>
    </w:p>
    <w:p w14:paraId="00000007" w14:textId="62F394E5" w:rsidR="004D6191" w:rsidRDefault="00E55614">
      <w:r>
        <w:t xml:space="preserve">3.3 - Concentração e largada no Parque Galvany Guedes, Largada e chegada no Portão da Rua Vicente </w:t>
      </w:r>
      <w:proofErr w:type="gramStart"/>
      <w:r>
        <w:t xml:space="preserve">Celestino, </w:t>
      </w:r>
      <w:r w:rsidR="00EA3626">
        <w:t xml:space="preserve"> percurso</w:t>
      </w:r>
      <w:proofErr w:type="gramEnd"/>
      <w:r w:rsidR="00EA3626">
        <w:t xml:space="preserve"> de 4km</w:t>
      </w:r>
    </w:p>
    <w:p w14:paraId="00000008" w14:textId="77777777" w:rsidR="004D6191" w:rsidRDefault="00E55614">
      <w:r>
        <w:t xml:space="preserve"> Trajeto 8km (2 voltas no percurso de 4km): Saída em frente ao Portão do Parque na Rua Vicente Celestino e ingresso na Avenida Porto Alegre, até a Av. João </w:t>
      </w:r>
      <w:proofErr w:type="spellStart"/>
      <w:r>
        <w:t>Frainner</w:t>
      </w:r>
      <w:proofErr w:type="spellEnd"/>
      <w:r>
        <w:t xml:space="preserve">, segue Av. Padre Antônio Vieira, Av. Ernesto Dornelles (Av. do Carnaval), Av. Padre Urbano Thiessen, Rua São Camilo, Rua Nelson De Oliveira </w:t>
      </w:r>
      <w:proofErr w:type="gramStart"/>
      <w:r>
        <w:t>Mello,  Ponto</w:t>
      </w:r>
      <w:proofErr w:type="gramEnd"/>
      <w:r>
        <w:t xml:space="preserve"> Transição Revezamento Duplas na Rua Vicente Celestino, segue mais uma volta no percurso para os 8km.</w:t>
      </w:r>
    </w:p>
    <w:p w14:paraId="00000009" w14:textId="6F21000A" w:rsidR="004D6191" w:rsidRDefault="00E55614">
      <w:r>
        <w:t xml:space="preserve">3 Artigo 4º. A prova terá a duração máxima de </w:t>
      </w:r>
      <w:r w:rsidR="00EA3626">
        <w:t>9</w:t>
      </w:r>
      <w:r>
        <w:t xml:space="preserve">0 minutos. O atleta que não completar a corrida neste tempo será considerado desclassificado. </w:t>
      </w:r>
    </w:p>
    <w:p w14:paraId="0000000A" w14:textId="77777777" w:rsidR="004D6191" w:rsidRDefault="00E55614">
      <w:r>
        <w:t xml:space="preserve">Artigo 5º. Poderão participar da corrida pessoas de ambos os sexos, regularmente inscritas de acordo com o Regulamento Oficial da prova. </w:t>
      </w:r>
    </w:p>
    <w:p w14:paraId="0000000B" w14:textId="77777777" w:rsidR="004D6191" w:rsidRDefault="00E55614">
      <w:r>
        <w:t>Artigo 6º. A Corrida de Revezamento dos 30 anos da Acores tem por objetivo o incentivo a prática saudável de atividades ou exercícios físicos e, desta forma, todos os participantes que completarem a prova receberão medalhas.</w:t>
      </w:r>
    </w:p>
    <w:p w14:paraId="1C74B391" w14:textId="77777777" w:rsidR="00E02EC0" w:rsidRDefault="00E55614">
      <w:r>
        <w:t xml:space="preserve"> . CAPÍTULO II – </w:t>
      </w:r>
      <w:proofErr w:type="gramStart"/>
      <w:r>
        <w:t>CATEGORIAS</w:t>
      </w:r>
      <w:r w:rsidR="00EA3626">
        <w:t xml:space="preserve"> </w:t>
      </w:r>
      <w:r>
        <w:t xml:space="preserve"> Solo</w:t>
      </w:r>
      <w:proofErr w:type="gramEnd"/>
      <w:r>
        <w:t>:</w:t>
      </w:r>
    </w:p>
    <w:p w14:paraId="6B5B5EA1" w14:textId="0794E435" w:rsidR="00E02EC0" w:rsidRDefault="00E02EC0">
      <w:r>
        <w:t xml:space="preserve">8km </w:t>
      </w:r>
      <w:proofErr w:type="gramStart"/>
      <w:r>
        <w:t>individual :</w:t>
      </w:r>
      <w:proofErr w:type="gramEnd"/>
      <w:r w:rsidR="00E55614">
        <w:t xml:space="preserve"> O atleta deverá dar duas voltas no percurso</w:t>
      </w:r>
      <w:r>
        <w:t xml:space="preserve"> </w:t>
      </w:r>
      <w:r w:rsidR="00E55614">
        <w:t xml:space="preserve"> estabelecido</w:t>
      </w:r>
      <w:r>
        <w:t xml:space="preserve"> de 4km</w:t>
      </w:r>
      <w:r w:rsidR="00E55614">
        <w:t>, completando assim 8k percorridos.</w:t>
      </w:r>
    </w:p>
    <w:p w14:paraId="7603725C" w14:textId="4E9DB44E" w:rsidR="00E02EC0" w:rsidRDefault="00E02EC0">
      <w:r>
        <w:t>4 Km individual o atleta dará 2 voltas no percurso de 4 km</w:t>
      </w:r>
    </w:p>
    <w:p w14:paraId="0000000C" w14:textId="131AF7B2" w:rsidR="004D6191" w:rsidRDefault="00E55614">
      <w:r>
        <w:t>Revezamento: O primeiro atleta fará a largada e deverá dar uma volta no percurso estabelecido, e, quando passar no ponto de controle (Parque Galvany Guedes), passará o “bastão” para o segundo atleta que deverá completar a prova realizando a 2ª volta no percurso estabelecido.</w:t>
      </w:r>
    </w:p>
    <w:p w14:paraId="1077271B" w14:textId="77777777" w:rsidR="00E02EC0" w:rsidRDefault="00E02EC0"/>
    <w:p w14:paraId="0000000D" w14:textId="77777777" w:rsidR="004D6191" w:rsidRDefault="00E55614">
      <w:r>
        <w:t xml:space="preserve"> CAPÍTULO III – INSCRIÇÕES Artigo 7º. As inscrições são limitadas em 250 participantes. Assim que atingir este número de inscritos as mesmas serão encerradas. </w:t>
      </w:r>
    </w:p>
    <w:p w14:paraId="0000000E" w14:textId="77777777" w:rsidR="004D6191" w:rsidRDefault="004D6191"/>
    <w:p w14:paraId="0000000F" w14:textId="77777777" w:rsidR="004D6191" w:rsidRDefault="00E55614">
      <w:r>
        <w:t xml:space="preserve">Artigo 8º. As inscrições poderão ser realizadas no site da </w:t>
      </w:r>
      <w:proofErr w:type="spellStart"/>
      <w:r>
        <w:t>Trichip</w:t>
      </w:r>
      <w:proofErr w:type="spellEnd"/>
      <w:r>
        <w:t xml:space="preserve"> Cronometragem,</w:t>
      </w:r>
    </w:p>
    <w:p w14:paraId="00000010" w14:textId="77777777" w:rsidR="004D6191" w:rsidRDefault="00E55614">
      <w:r>
        <w:t>Valor da inscrição: R$ 75,00 mais taxa da plataforma R$ 5,00</w:t>
      </w:r>
    </w:p>
    <w:p w14:paraId="00000011" w14:textId="1D548580" w:rsidR="004D6191" w:rsidRDefault="00E55614">
      <w:r>
        <w:t>. Artigo 9º. Menores de 18 anos (</w:t>
      </w:r>
      <w:r w:rsidR="00E02EC0">
        <w:t xml:space="preserve">13, 14, </w:t>
      </w:r>
      <w:r>
        <w:t xml:space="preserve">15, 16 e 17 anos) só poderão participar da prova com o consentimento do seu responsável, através de apresentação, no dia do evento, da declaração anexa a este regulamento (página 8). </w:t>
      </w:r>
    </w:p>
    <w:p w14:paraId="00000012" w14:textId="77777777" w:rsidR="004D6191" w:rsidRDefault="00E55614">
      <w:r>
        <w:t xml:space="preserve">Artigo 10º. A inscrição na prova da Corrida de Revezamento 30º Aniversário da ACORES é pessoal e intransferível, não podendo qualquer pessoa ser substituída por outra, em qualquer situação. O participante que ceder seu número de peito para outra pessoa será considerado desclassificado e responsável por qualquer ocorrência a quem tiver transferido sua participação. </w:t>
      </w:r>
    </w:p>
    <w:p w14:paraId="00000013" w14:textId="77777777" w:rsidR="004D6191" w:rsidRDefault="00E55614">
      <w:r>
        <w:t>Artigo 11º. As inscrições serão pelo site https://www.trichip.com.br/eventos</w:t>
      </w:r>
    </w:p>
    <w:p w14:paraId="00000014" w14:textId="1E00CCB1" w:rsidR="004D6191" w:rsidRDefault="00E55614">
      <w:r>
        <w:t>Artigo 12º. As inscrições deverão ser feitas antecipadamente, até às 18h do dia 1</w:t>
      </w:r>
      <w:r w:rsidR="00E02EC0">
        <w:t>1</w:t>
      </w:r>
      <w:r>
        <w:t>/0</w:t>
      </w:r>
      <w:r w:rsidR="00E02EC0">
        <w:t>7</w:t>
      </w:r>
      <w:r>
        <w:t>/2024, ou até que o limite de 250 participantes seja atingido, não havendo possibilidade de inscrição no dia da prova. Os participantes poderão participar da corrida com camiseta própria, e com todos os demais direitos garantidos.</w:t>
      </w:r>
    </w:p>
    <w:p w14:paraId="00000015" w14:textId="77777777" w:rsidR="004D6191" w:rsidRDefault="00E55614">
      <w:r>
        <w:t xml:space="preserve"> Artigo 13º. Os participantes são responsáveis pela veracidade das informações fornecidas na ficha de inscrição. Caso haja fraude comprovada, o(a) atleta será desclassificado(a) da prova e poderá responder por crime de falsidade ideológica e/ou documental.</w:t>
      </w:r>
    </w:p>
    <w:p w14:paraId="00000016" w14:textId="77777777" w:rsidR="004D6191" w:rsidRDefault="00E55614">
      <w:r>
        <w:t xml:space="preserve"> Artigo 14º. No ato da inscrição, ao concordar com o regulamento, assinalando a opção apresentada na ficha de inscrição, o participante aceita todos os termos do regulamento e assume total responsabilidade por sua participação no evento de acordo com o "Termo de Responsabilidade", parte integrante deste regulamento. </w:t>
      </w:r>
    </w:p>
    <w:p w14:paraId="0D8ED7AB" w14:textId="77777777" w:rsidR="00280CC7" w:rsidRDefault="00E55614">
      <w:r>
        <w:t>CAPÍTULO IV – KIT DE CORRIDA (Brinde</w:t>
      </w:r>
      <w:r w:rsidR="00EA3626">
        <w:t xml:space="preserve"> Camiseta personalizada todos </w:t>
      </w:r>
      <w:proofErr w:type="gramStart"/>
      <w:r w:rsidR="00EA3626">
        <w:t xml:space="preserve">inscritos) </w:t>
      </w:r>
      <w:r>
        <w:t xml:space="preserve"> e</w:t>
      </w:r>
      <w:proofErr w:type="gramEnd"/>
      <w:r>
        <w:t xml:space="preserve"> Número de Peito</w:t>
      </w:r>
      <w:r w:rsidR="00280CC7">
        <w:t xml:space="preserve">, </w:t>
      </w:r>
    </w:p>
    <w:p w14:paraId="27EA5AF7" w14:textId="4A6B1B9A" w:rsidR="00EA3626" w:rsidRDefault="00280CC7">
      <w:r>
        <w:t>*observação aqueles que se inscreverem depois de 10 de junho irão receber o brinde após a realização do evento</w:t>
      </w:r>
      <w:r w:rsidR="00E02EC0">
        <w:t xml:space="preserve"> em data a ser informada aos </w:t>
      </w:r>
      <w:proofErr w:type="gramStart"/>
      <w:r w:rsidR="00E02EC0">
        <w:t xml:space="preserve">participantes, </w:t>
      </w:r>
      <w:r>
        <w:t xml:space="preserve"> tendo</w:t>
      </w:r>
      <w:proofErr w:type="gramEnd"/>
      <w:r>
        <w:t xml:space="preserve"> em vista que a empresa fornecedora solicita 30 dias para entrega do material!</w:t>
      </w:r>
    </w:p>
    <w:p w14:paraId="00000017" w14:textId="5BD22535" w:rsidR="004D6191" w:rsidRDefault="00E55614">
      <w:r>
        <w:t xml:space="preserve"> Artigo 15º. A entrega do número de peito acontecerá no dia da prova, das 6h:30 às 7h</w:t>
      </w:r>
      <w:proofErr w:type="gramStart"/>
      <w:r>
        <w:t>30 ,</w:t>
      </w:r>
      <w:proofErr w:type="gramEnd"/>
      <w:r>
        <w:t xml:space="preserve"> no local de concentração da prova (Parque Galvany Guedes no local da Largada). Obs.: os brindes que não conseguirem ser retirados anteriormente a prova poderão ser retirados posteriormente ao evento.</w:t>
      </w:r>
    </w:p>
    <w:p w14:paraId="00000018" w14:textId="372ED06A" w:rsidR="004D6191" w:rsidRDefault="00E55614">
      <w:r>
        <w:t xml:space="preserve">Artigo 16º. O(a) atleta que não retirar o seu número na data e horário estipulado pela organização ficará impedido de participar da prova. Não serão entregues números de corrida após </w:t>
      </w:r>
      <w:r w:rsidR="00E02EC0">
        <w:t xml:space="preserve">o prazo de retirada antes </w:t>
      </w:r>
      <w:proofErr w:type="gramStart"/>
      <w:r w:rsidR="00E02EC0">
        <w:t>da  largada</w:t>
      </w:r>
      <w:proofErr w:type="gramEnd"/>
      <w:r w:rsidR="00E02EC0">
        <w:t>...</w:t>
      </w:r>
      <w:r>
        <w:t>.</w:t>
      </w:r>
    </w:p>
    <w:p w14:paraId="00000019" w14:textId="77777777" w:rsidR="004D6191" w:rsidRDefault="00E55614">
      <w:r>
        <w:t xml:space="preserve"> Artigo 17º. O Atleta deverá portar um documento oficial com foto.</w:t>
      </w:r>
    </w:p>
    <w:p w14:paraId="0000001A" w14:textId="77777777" w:rsidR="004D6191" w:rsidRDefault="00E55614">
      <w:r>
        <w:t xml:space="preserve">Artigo 18º. No momento da retirada do número de peito o atleta deverá conferir os seus dados e o número de peito. </w:t>
      </w:r>
    </w:p>
    <w:p w14:paraId="0000001B" w14:textId="77777777" w:rsidR="004D6191" w:rsidRDefault="00E55614">
      <w:r>
        <w:t xml:space="preserve">Artigo 19º. Não serão aceitas reclamações cadastrais após a retirada do número. CAPÍTULO V – CONTROLE </w:t>
      </w:r>
    </w:p>
    <w:p w14:paraId="0000001C" w14:textId="77777777" w:rsidR="004D6191" w:rsidRDefault="00E55614">
      <w:r>
        <w:lastRenderedPageBreak/>
        <w:t xml:space="preserve">Artigo 20º. É obrigatório ao atleta estar com o número de peito devidamente fixado em local visível na camiseta durante o percurso e respeitar o trajeto da prova, passando obrigatoriamente pelo posto de controle, sob pena de desclassificação em caso de não cumprimento. CAPÍTULO VI – INSTRUÇÕES E REGRAS PARA A CORRIDA </w:t>
      </w:r>
    </w:p>
    <w:p w14:paraId="0000001D" w14:textId="77777777" w:rsidR="004D6191" w:rsidRDefault="00E55614">
      <w:r>
        <w:t>Artigo 21º. É obrigação do participante da prova ter o conhecimento do percurso. O percurso será disponibilizado previamente aos que solicitarem e neste regulamento.</w:t>
      </w:r>
    </w:p>
    <w:p w14:paraId="0000001E" w14:textId="77777777" w:rsidR="004D6191" w:rsidRDefault="00E55614">
      <w:r>
        <w:t xml:space="preserve"> Artigo 22º. É obrigatório o uso do número do(a) atleta no peito, sendo que qualquer rasura ou dano dos números implicará em sua desclassificação. </w:t>
      </w:r>
    </w:p>
    <w:p w14:paraId="0000001F" w14:textId="77777777" w:rsidR="004D6191" w:rsidRDefault="00E55614">
      <w:r>
        <w:t>Artigo 23º. A participação do(a) atleta na prova é estritamente individual, sendo proibido o auxílio de terceiros.</w:t>
      </w:r>
    </w:p>
    <w:p w14:paraId="00000020" w14:textId="77777777" w:rsidR="004D6191" w:rsidRDefault="00E55614">
      <w:r>
        <w:t xml:space="preserve"> Artigo 24º. O acompanhamento dos(as) atletas por treinadores/assessorias, amigos, etc., com bicicleta e outros meios (</w:t>
      </w:r>
      <w:proofErr w:type="spellStart"/>
      <w:r>
        <w:t>pacing</w:t>
      </w:r>
      <w:proofErr w:type="spellEnd"/>
      <w:r>
        <w:t xml:space="preserve">) será autorizado, desde que não atrapalhe os demais participantes e o devido fluxo da prova. </w:t>
      </w:r>
    </w:p>
    <w:p w14:paraId="00000021" w14:textId="77777777" w:rsidR="004D6191" w:rsidRDefault="00E55614">
      <w:r>
        <w:t>Artigo 25º. O(a) atleta deverá observar o trajeto, não sendo permitido qualquer meio auxiliar para alcançar qualquer tipo de vantagem. Igualmente, não será permitido o acesso às áreas do evento utilizando-se de caminhos não sinalizados para tal situação, sendo proibido pular as delimitações destas áreas para entrar na pista em qualquer momento da prova. O descumprimento destas regras poderá causar a desclassificação do(a) atleta.</w:t>
      </w:r>
    </w:p>
    <w:p w14:paraId="00000022" w14:textId="77777777" w:rsidR="004D6191" w:rsidRDefault="00E55614">
      <w:r>
        <w:t xml:space="preserve"> Artigo 26º. O(a) atleta que empurrar o(a) outro(a) atleta, de modo a impedir sua progressão, estará passível de desclassificação na prova.</w:t>
      </w:r>
    </w:p>
    <w:p w14:paraId="00000023" w14:textId="77777777" w:rsidR="004D6191" w:rsidRDefault="00E55614">
      <w:r>
        <w:t xml:space="preserve"> Artigo 27º. O(a) atleta deve retirar-se imediatamente da corrida se assim for determinado por um membro da equipe da organização, médica ou de enfermagem oficial indicada pela Comissão Organizadora. </w:t>
      </w:r>
    </w:p>
    <w:p w14:paraId="00000024" w14:textId="61501006" w:rsidR="004D6191" w:rsidRDefault="00E55614">
      <w:r>
        <w:t>CAPÍTULO VII – PREMIAÇÃO Artigo 28º. Todos os atletas concluintes da prova receberão medalhas de participação.  (300)</w:t>
      </w:r>
    </w:p>
    <w:p w14:paraId="5783A286" w14:textId="75647B00" w:rsidR="00E55614" w:rsidRPr="00E55614" w:rsidRDefault="00E55614">
      <w:pPr>
        <w:rPr>
          <w:b/>
          <w:bCs/>
          <w:u w:val="single"/>
        </w:rPr>
      </w:pPr>
      <w:r w:rsidRPr="00E55614">
        <w:rPr>
          <w:b/>
          <w:bCs/>
          <w:u w:val="single"/>
        </w:rPr>
        <w:t>Premiação geral Individual 8km:</w:t>
      </w:r>
    </w:p>
    <w:p w14:paraId="00000025" w14:textId="67DAECAA" w:rsidR="004D6191" w:rsidRDefault="00E55614">
      <w:r>
        <w:rPr>
          <w:b/>
          <w:u w:val="single"/>
        </w:rPr>
        <w:t>Troféu aos 5 Primeiros colocados nas modalidades</w:t>
      </w:r>
      <w:r>
        <w:t xml:space="preserve"> 8km (20 Troféus)</w:t>
      </w:r>
    </w:p>
    <w:p w14:paraId="00000026" w14:textId="77777777" w:rsidR="004D6191" w:rsidRDefault="00E55614">
      <w:r>
        <w:t>5 primeiros Masculino e 5 primeiros no Feminino Esteio</w:t>
      </w:r>
    </w:p>
    <w:p w14:paraId="00000028" w14:textId="15F4552E" w:rsidR="004D6191" w:rsidRDefault="00E55614">
      <w:r>
        <w:t>5 Primeiros Masculino e 5 Primeiros Feminino Outras Cidades</w:t>
      </w:r>
    </w:p>
    <w:p w14:paraId="65204F2F" w14:textId="332E44E3" w:rsidR="00E55614" w:rsidRDefault="00E55614" w:rsidP="00E55614">
      <w:r w:rsidRPr="00E55614">
        <w:rPr>
          <w:b/>
          <w:bCs/>
          <w:u w:val="single"/>
        </w:rPr>
        <w:t>Caminhada 4 k:</w:t>
      </w:r>
      <w:r>
        <w:t xml:space="preserve"> (10 troféus)  </w:t>
      </w:r>
    </w:p>
    <w:p w14:paraId="238AAE05" w14:textId="2A6DFFDE" w:rsidR="00E55614" w:rsidRDefault="00E55614" w:rsidP="00E55614">
      <w:r>
        <w:t xml:space="preserve">5 primeiros colocados no </w:t>
      </w:r>
      <w:proofErr w:type="gramStart"/>
      <w:r>
        <w:t>Masculino .</w:t>
      </w:r>
      <w:proofErr w:type="gramEnd"/>
    </w:p>
    <w:p w14:paraId="1A42B788" w14:textId="58FDA790" w:rsidR="00E55614" w:rsidRDefault="00E55614" w:rsidP="00E55614">
      <w:r>
        <w:t>5 primeiros colocados no Feminino.</w:t>
      </w:r>
    </w:p>
    <w:p w14:paraId="7C2AF384" w14:textId="1383B771" w:rsidR="00E55614" w:rsidRDefault="00E55614">
      <w:pPr>
        <w:rPr>
          <w:b/>
          <w:bCs/>
          <w:u w:val="single"/>
        </w:rPr>
      </w:pPr>
      <w:r w:rsidRPr="00E55614">
        <w:rPr>
          <w:b/>
          <w:bCs/>
          <w:u w:val="single"/>
        </w:rPr>
        <w:t>Premiação Individual 4 KM:</w:t>
      </w:r>
      <w:r>
        <w:rPr>
          <w:b/>
          <w:bCs/>
          <w:u w:val="single"/>
        </w:rPr>
        <w:t xml:space="preserve"> (20 troféus)</w:t>
      </w:r>
    </w:p>
    <w:p w14:paraId="74A1B3C6" w14:textId="77777777" w:rsidR="00E55614" w:rsidRDefault="00E55614" w:rsidP="00E55614">
      <w:r>
        <w:t>5 primeiros Masculino e 5 primeiros no Feminino Esteio</w:t>
      </w:r>
    </w:p>
    <w:p w14:paraId="7A7A9B3A" w14:textId="77777777" w:rsidR="00E55614" w:rsidRDefault="00E55614" w:rsidP="00E55614">
      <w:r>
        <w:t>5 Primeiros Masculino e 5 Primeiros Feminino Outras Cidades</w:t>
      </w:r>
    </w:p>
    <w:p w14:paraId="2C26F8DB" w14:textId="4CAEA2CD" w:rsidR="00E55614" w:rsidRPr="00E55614" w:rsidRDefault="00E55614">
      <w:pPr>
        <w:rPr>
          <w:b/>
          <w:bCs/>
          <w:u w:val="single"/>
        </w:rPr>
      </w:pPr>
      <w:r w:rsidRPr="00E55614">
        <w:rPr>
          <w:b/>
          <w:bCs/>
          <w:u w:val="single"/>
        </w:rPr>
        <w:t>Premiação nas faixas etárias:</w:t>
      </w:r>
      <w:r>
        <w:rPr>
          <w:b/>
          <w:bCs/>
          <w:u w:val="single"/>
        </w:rPr>
        <w:t xml:space="preserve"> 8KM </w:t>
      </w:r>
    </w:p>
    <w:p w14:paraId="00000029" w14:textId="12FF7322" w:rsidR="004D6191" w:rsidRDefault="00E55614">
      <w:pPr>
        <w:rPr>
          <w:u w:val="single"/>
        </w:rPr>
      </w:pPr>
      <w:r>
        <w:rPr>
          <w:u w:val="single"/>
        </w:rPr>
        <w:t>Tr</w:t>
      </w:r>
      <w:r w:rsidR="00E02EC0">
        <w:rPr>
          <w:u w:val="single"/>
        </w:rPr>
        <w:t xml:space="preserve">oféu 1º colocados </w:t>
      </w:r>
      <w:proofErr w:type="gramStart"/>
      <w:r w:rsidR="00E02EC0">
        <w:rPr>
          <w:u w:val="single"/>
        </w:rPr>
        <w:t xml:space="preserve">e </w:t>
      </w:r>
      <w:r>
        <w:rPr>
          <w:u w:val="single"/>
        </w:rPr>
        <w:t xml:space="preserve"> Medalhas</w:t>
      </w:r>
      <w:proofErr w:type="gramEnd"/>
      <w:r>
        <w:rPr>
          <w:u w:val="single"/>
        </w:rPr>
        <w:t xml:space="preserve"> 2º ao 5º nas Categorias por Faixa Etária de 5 em 5 anos:</w:t>
      </w:r>
    </w:p>
    <w:p w14:paraId="0000002A" w14:textId="1098923E" w:rsidR="004D6191" w:rsidRDefault="00E55614">
      <w:pPr>
        <w:spacing w:before="240"/>
        <w:rPr>
          <w:u w:val="single"/>
        </w:rPr>
      </w:pPr>
      <w:r>
        <w:rPr>
          <w:u w:val="single"/>
        </w:rPr>
        <w:lastRenderedPageBreak/>
        <w:t>(</w:t>
      </w:r>
      <w:r>
        <w:t>22 troféus e 66 medalhas</w:t>
      </w:r>
      <w:r>
        <w:rPr>
          <w:u w:val="single"/>
        </w:rPr>
        <w:t>):</w:t>
      </w:r>
    </w:p>
    <w:p w14:paraId="0000002B" w14:textId="60392D70" w:rsidR="004D6191" w:rsidRDefault="00E55614">
      <w:r>
        <w:t>16/24, 25/29, 30/34, 35/39, 40/44, 45/49, 50/54, 55/59, 60/69, 70/79, 80 em diante</w:t>
      </w:r>
    </w:p>
    <w:p w14:paraId="0C9108F1" w14:textId="77777777" w:rsidR="00E02EC0" w:rsidRDefault="00E02EC0"/>
    <w:p w14:paraId="229341AF" w14:textId="794197FA" w:rsidR="00E02EC0" w:rsidRPr="00E55614" w:rsidRDefault="00E02EC0" w:rsidP="00E02EC0">
      <w:pPr>
        <w:rPr>
          <w:b/>
          <w:bCs/>
          <w:u w:val="single"/>
        </w:rPr>
      </w:pPr>
      <w:r w:rsidRPr="00E55614">
        <w:rPr>
          <w:b/>
          <w:bCs/>
          <w:u w:val="single"/>
        </w:rPr>
        <w:t>Premiação nas faixas etária</w:t>
      </w:r>
      <w:r>
        <w:rPr>
          <w:b/>
          <w:bCs/>
          <w:u w:val="single"/>
        </w:rPr>
        <w:t xml:space="preserve">s 4 KM </w:t>
      </w:r>
    </w:p>
    <w:p w14:paraId="7D8174E7" w14:textId="086FA4F0" w:rsidR="00E02EC0" w:rsidRDefault="00E02EC0" w:rsidP="00E02EC0">
      <w:pPr>
        <w:rPr>
          <w:u w:val="single"/>
        </w:rPr>
      </w:pPr>
      <w:r>
        <w:rPr>
          <w:u w:val="single"/>
        </w:rPr>
        <w:t>Troféu 1º e Medalhas 1</w:t>
      </w:r>
      <w:proofErr w:type="gramStart"/>
      <w:r>
        <w:rPr>
          <w:u w:val="single"/>
        </w:rPr>
        <w:t>º  ao</w:t>
      </w:r>
      <w:proofErr w:type="gramEnd"/>
      <w:r>
        <w:rPr>
          <w:u w:val="single"/>
        </w:rPr>
        <w:t xml:space="preserve"> 5º nas Categorias por Faixa Etária de 5 em 5 anos</w:t>
      </w:r>
    </w:p>
    <w:p w14:paraId="205972BB" w14:textId="3E173453" w:rsidR="00E02EC0" w:rsidRDefault="00E02EC0" w:rsidP="00E02EC0">
      <w:r>
        <w:t>16/24, 25/29, 30/34, 35/39, 40/44, 45/49, 50/54, 55/59, 60/69, 70/79, 80 em diante</w:t>
      </w:r>
    </w:p>
    <w:p w14:paraId="1B3F2347" w14:textId="77777777" w:rsidR="00E02EC0" w:rsidRDefault="00E02EC0" w:rsidP="00E02EC0"/>
    <w:p w14:paraId="0000002C" w14:textId="72E2121F" w:rsidR="004D6191" w:rsidRPr="00E55614" w:rsidRDefault="00E55614">
      <w:r w:rsidRPr="00E55614">
        <w:rPr>
          <w:b/>
          <w:bCs/>
          <w:u w:val="single"/>
        </w:rPr>
        <w:t>Revezamento Duplas</w:t>
      </w:r>
      <w:r>
        <w:rPr>
          <w:b/>
          <w:bCs/>
          <w:u w:val="single"/>
        </w:rPr>
        <w:t>: (</w:t>
      </w:r>
      <w:r>
        <w:t>4+4k)</w:t>
      </w:r>
    </w:p>
    <w:p w14:paraId="0000002D" w14:textId="77777777" w:rsidR="004D6191" w:rsidRDefault="00E55614">
      <w:r>
        <w:t>Troféu para as 3 Primeiras Duplas nas modalidades: (24 troféus)</w:t>
      </w:r>
    </w:p>
    <w:p w14:paraId="0000002E" w14:textId="77777777" w:rsidR="004D6191" w:rsidRDefault="00E55614">
      <w:r>
        <w:t>Masculino</w:t>
      </w:r>
    </w:p>
    <w:p w14:paraId="0000002F" w14:textId="77777777" w:rsidR="004D6191" w:rsidRDefault="00E55614">
      <w:r>
        <w:t>Feminino</w:t>
      </w:r>
    </w:p>
    <w:p w14:paraId="00000030" w14:textId="77777777" w:rsidR="004D6191" w:rsidRDefault="00E55614">
      <w:r>
        <w:t>Misto</w:t>
      </w:r>
    </w:p>
    <w:p w14:paraId="00000031" w14:textId="65DE2921" w:rsidR="004D6191" w:rsidRDefault="00E55614">
      <w:r>
        <w:t>PCD</w:t>
      </w:r>
    </w:p>
    <w:p w14:paraId="7D0B5985" w14:textId="77777777" w:rsidR="00E55614" w:rsidRDefault="00E55614"/>
    <w:p w14:paraId="00000032" w14:textId="17ACCC90" w:rsidR="004D6191" w:rsidRDefault="00E55614">
      <w:r>
        <w:t xml:space="preserve">Obs.: o atleta PCD deve apresentar atestado médico que indique o grau de </w:t>
      </w:r>
      <w:proofErr w:type="spellStart"/>
      <w:r>
        <w:t>de</w:t>
      </w:r>
      <w:proofErr w:type="spellEnd"/>
    </w:p>
    <w:p w14:paraId="00000033" w14:textId="77777777" w:rsidR="004D6191" w:rsidRDefault="00E55614">
      <w:r>
        <w:t>A avaliação médica é necessária, pois nem todas as patologias são enquadradas na cota de pessoas com deficiência. Avalia-se o tipo de deficiência e os impedimentos que, em interação com diversas barreiras, podem obstruir a participação plena e efetiva na sociedade, em condições de igualdade com as demais pessoas.</w:t>
      </w:r>
    </w:p>
    <w:p w14:paraId="00000034" w14:textId="77777777" w:rsidR="004D6191" w:rsidRDefault="004D6191"/>
    <w:p w14:paraId="00000035" w14:textId="77777777" w:rsidR="004D6191" w:rsidRDefault="00E55614">
      <w:r>
        <w:t>Veja quais as deficiências se enquadram, conforme o Decreto nº 3.298/99:</w:t>
      </w:r>
    </w:p>
    <w:p w14:paraId="00000036" w14:textId="77777777" w:rsidR="004D6191" w:rsidRDefault="00E55614">
      <w:r>
        <w:t>Deficiência física/motora.</w:t>
      </w:r>
    </w:p>
    <w:p w14:paraId="00000037" w14:textId="77777777" w:rsidR="004D6191" w:rsidRDefault="00E55614">
      <w:r>
        <w:t>Deficiência intelectual/mental.</w:t>
      </w:r>
    </w:p>
    <w:p w14:paraId="00000038" w14:textId="77777777" w:rsidR="004D6191" w:rsidRDefault="00E55614">
      <w:r>
        <w:t>Deficiência visual.</w:t>
      </w:r>
    </w:p>
    <w:p w14:paraId="00000039" w14:textId="77777777" w:rsidR="004D6191" w:rsidRDefault="00E55614">
      <w:r>
        <w:t>Deficiência auditiva.</w:t>
      </w:r>
    </w:p>
    <w:p w14:paraId="0000003A" w14:textId="77777777" w:rsidR="004D6191" w:rsidRDefault="00E55614">
      <w:r>
        <w:t>Deficiência múltipla (quando a pessoa possui mais de um tipo de deficiência).</w:t>
      </w:r>
    </w:p>
    <w:p w14:paraId="0000003B" w14:textId="1C9B2175" w:rsidR="004D6191" w:rsidRDefault="00E55614">
      <w:r>
        <w:t xml:space="preserve">Conteúdo copiado de </w:t>
      </w:r>
      <w:hyperlink r:id="rId4" w:history="1">
        <w:r w:rsidR="00280CC7" w:rsidRPr="00773826">
          <w:rPr>
            <w:rStyle w:val="Hyperlink"/>
          </w:rPr>
          <w:t>https://viverbem.unimedbh.com.br/saude-no-trabalho/o-que-e-pcd/</w:t>
        </w:r>
      </w:hyperlink>
    </w:p>
    <w:p w14:paraId="6D0CBCAF" w14:textId="77777777" w:rsidR="00122CCF" w:rsidRDefault="00122CCF">
      <w:pPr>
        <w:rPr>
          <w:b/>
          <w:bCs/>
          <w:u w:val="single"/>
        </w:rPr>
      </w:pPr>
    </w:p>
    <w:p w14:paraId="065F469F" w14:textId="1C5B13A1" w:rsidR="00280CC7" w:rsidRPr="00122CCF" w:rsidRDefault="00280CC7">
      <w:pPr>
        <w:rPr>
          <w:b/>
          <w:bCs/>
          <w:u w:val="single"/>
        </w:rPr>
      </w:pPr>
      <w:r w:rsidRPr="00122CCF">
        <w:rPr>
          <w:b/>
          <w:bCs/>
          <w:u w:val="single"/>
        </w:rPr>
        <w:t xml:space="preserve">Premiações especiais em espécie ao atingir </w:t>
      </w:r>
      <w:proofErr w:type="gramStart"/>
      <w:r w:rsidRPr="00122CCF">
        <w:rPr>
          <w:b/>
          <w:bCs/>
          <w:u w:val="single"/>
        </w:rPr>
        <w:t>150  250</w:t>
      </w:r>
      <w:proofErr w:type="gramEnd"/>
      <w:r w:rsidRPr="00122CCF">
        <w:rPr>
          <w:b/>
          <w:bCs/>
          <w:u w:val="single"/>
        </w:rPr>
        <w:t xml:space="preserve"> inscritos</w:t>
      </w:r>
    </w:p>
    <w:p w14:paraId="1A18E78D" w14:textId="34CE1248" w:rsidR="00280CC7" w:rsidRDefault="00280CC7"/>
    <w:p w14:paraId="60A015B8" w14:textId="7E7D00F8" w:rsidR="00280CC7" w:rsidRPr="00122CCF" w:rsidRDefault="00280CC7">
      <w:pPr>
        <w:rPr>
          <w:b/>
          <w:bCs/>
          <w:color w:val="1F497D" w:themeColor="text2"/>
        </w:rPr>
      </w:pPr>
      <w:r w:rsidRPr="00122CCF">
        <w:rPr>
          <w:b/>
          <w:bCs/>
          <w:color w:val="1F497D" w:themeColor="text2"/>
        </w:rPr>
        <w:t xml:space="preserve">OBS: ao atingir os 150 inscritos será oferecido premiação em Espécie ao 1º atleta e a 1º atleta na geral em seus naipes nas modalidades 8 Km e 4 </w:t>
      </w:r>
      <w:proofErr w:type="gramStart"/>
      <w:r w:rsidRPr="00122CCF">
        <w:rPr>
          <w:b/>
          <w:bCs/>
          <w:color w:val="1F497D" w:themeColor="text2"/>
        </w:rPr>
        <w:t>KM :</w:t>
      </w:r>
      <w:proofErr w:type="gramEnd"/>
      <w:r w:rsidRPr="00122CCF">
        <w:rPr>
          <w:b/>
          <w:bCs/>
          <w:color w:val="1F497D" w:themeColor="text2"/>
        </w:rPr>
        <w:t xml:space="preserve"> R$ 100,00 : </w:t>
      </w:r>
    </w:p>
    <w:p w14:paraId="5DDAF262" w14:textId="69B26318" w:rsidR="00280CC7" w:rsidRPr="00122CCF" w:rsidRDefault="00280CC7" w:rsidP="00280CC7">
      <w:pPr>
        <w:rPr>
          <w:b/>
          <w:bCs/>
          <w:color w:val="1F497D" w:themeColor="text2"/>
        </w:rPr>
      </w:pPr>
      <w:r w:rsidRPr="00122CCF">
        <w:rPr>
          <w:b/>
          <w:bCs/>
          <w:color w:val="1F497D" w:themeColor="text2"/>
        </w:rPr>
        <w:lastRenderedPageBreak/>
        <w:t xml:space="preserve">Atingindo 250 atletas inscritos premiação em espécie para as primeiras duplas campeãs a completarem o percurso, sendo R$ 100,00 para Dupla nos naipes Masculino, 1ª Dupla no Feminino, 1ª Dupla no Misto (1 homem e 1 </w:t>
      </w:r>
      <w:proofErr w:type="gramStart"/>
      <w:r w:rsidRPr="00122CCF">
        <w:rPr>
          <w:b/>
          <w:bCs/>
          <w:color w:val="1F497D" w:themeColor="text2"/>
        </w:rPr>
        <w:t>mulher)  ,</w:t>
      </w:r>
      <w:proofErr w:type="gramEnd"/>
      <w:r w:rsidRPr="00122CCF">
        <w:rPr>
          <w:b/>
          <w:bCs/>
          <w:color w:val="1F497D" w:themeColor="text2"/>
        </w:rPr>
        <w:t xml:space="preserve"> e primeira dupla PCD</w:t>
      </w:r>
    </w:p>
    <w:p w14:paraId="5702D07F" w14:textId="33918B58" w:rsidR="00280CC7" w:rsidRDefault="00280CC7"/>
    <w:p w14:paraId="1D6901C6" w14:textId="77777777" w:rsidR="00280CC7" w:rsidRDefault="00280CC7"/>
    <w:p w14:paraId="0000003C" w14:textId="77777777" w:rsidR="004D6191" w:rsidRDefault="004D6191"/>
    <w:p w14:paraId="0000003D" w14:textId="77777777" w:rsidR="004D6191" w:rsidRDefault="004D6191"/>
    <w:p w14:paraId="0000003E" w14:textId="77777777" w:rsidR="004D6191" w:rsidRDefault="00E55614">
      <w:r>
        <w:t xml:space="preserve">Artigo 29º. Para receber a medalha é obrigatório que o(a) atleta esteja portando o número de peito. </w:t>
      </w:r>
    </w:p>
    <w:p w14:paraId="0000003F" w14:textId="77777777" w:rsidR="004D6191" w:rsidRDefault="00E55614">
      <w:r>
        <w:t xml:space="preserve">Artigo 30º. Os(as) atletas que fizerem jus à premiação deverão comparecer ao pódio, assim que a cerimônia de premiação for iniciada e a sua categoria for chamada. O(a) atleta que não comparecer ao pódio durante a cerimônia de premiação perderá o direito ao(s) prêmio(s). </w:t>
      </w:r>
    </w:p>
    <w:p w14:paraId="00000040" w14:textId="77777777" w:rsidR="004D6191" w:rsidRDefault="00E55614">
      <w:r>
        <w:t xml:space="preserve">Artigo 31º. Os resultados oficiais da corrida serão informados através do site da </w:t>
      </w:r>
      <w:proofErr w:type="spellStart"/>
      <w:r>
        <w:t>Trichip</w:t>
      </w:r>
      <w:proofErr w:type="spellEnd"/>
      <w:r>
        <w:t xml:space="preserve"> Cronometragem imediatamente após a conclusão de prova,</w:t>
      </w:r>
    </w:p>
    <w:p w14:paraId="00000041" w14:textId="77777777" w:rsidR="004D6191" w:rsidRDefault="00E55614">
      <w:r>
        <w:t xml:space="preserve">. CAPÍTULO VIII – CONDIÇÕES FÍSICAS DOS PARTICIPANTES E APOIO DURANTE A PROVA Artigo 32º. Ao participar da Corrida, o(a) atleta assume a responsabilidade por seus dados fornecidos e aceita totalmente o Regulamento da Prova, participando por livre e espontânea vontade, sendo conhecedor de seu estado de saúde e de sua aptidão física para participar da corrida. </w:t>
      </w:r>
    </w:p>
    <w:p w14:paraId="00000042" w14:textId="77777777" w:rsidR="004D6191" w:rsidRDefault="00E55614">
      <w:r>
        <w:t xml:space="preserve">Artigo 33º. O competidor é responsável pela decisão de participar da prova, avaliando sua condição física e seu desempenho, podendo a Comissão Organizadora ou a equipe de atendimento excluir o participante a qualquer momento. A organização da prova não disponibilizará exame prévio, ficando o(a) atleta único responsável por sua condição de saúde para participar do evento. </w:t>
      </w:r>
    </w:p>
    <w:p w14:paraId="00000043" w14:textId="77777777" w:rsidR="004D6191" w:rsidRDefault="00E55614">
      <w:r>
        <w:t xml:space="preserve">Artigo 34º. Haverá, em caso de emergência, atendimento pelo serviço de ambulância que prestará os primeiros socorros. A continuidade do tratamento não será de responsabilidade da organização do evento, devendo ser feita pela previdência ou seu próprio plano de saúde. A segurança policial por todo o percurso da prova será garantida pelos órgãos competentes. </w:t>
      </w:r>
    </w:p>
    <w:p w14:paraId="00000044" w14:textId="77777777" w:rsidR="004D6191" w:rsidRDefault="00E55614">
      <w:r>
        <w:t>CAPÍTULO IX – DIVULGAÇÃO E DIREITOS AUTORAIS Artigo 35º. O(a) atleta que se inscreve e/ou participa da corrida está incondicionalmente aceitando e concordando em ter sua imagem divulgada através de fotos, vídeos, rádio, jornais, revistas, internet e televisão, ou qualquer outro meio de comunicação, para usos informativos, promocionais ou publicitários relativos à corrida, sem acarretar nenhum ônus aos organizadores, renunciando o recebimento de qualquer renda que vier a ser auferida com tais direitos, aos patrocinadores ou meios de comunicação em qualquer tempo/data.</w:t>
      </w:r>
    </w:p>
    <w:p w14:paraId="00000045" w14:textId="77777777" w:rsidR="004D6191" w:rsidRDefault="00E55614">
      <w:r>
        <w:t xml:space="preserve"> Artigo 36º. Todos os participantes do evento, atletas, staffs, organizadores e público em geral cedem todos os direitos de utilização de sua imagem para a entidade organizadora do evento. </w:t>
      </w:r>
    </w:p>
    <w:p w14:paraId="00000046" w14:textId="77777777" w:rsidR="004D6191" w:rsidRDefault="00E55614">
      <w:r>
        <w:t xml:space="preserve">Artigo 37º. A filmagem, transmissão pela televisão, fotografias ou videoteipe relativos à prova/competição têm os direitos reservados aos organizadores. </w:t>
      </w:r>
    </w:p>
    <w:p w14:paraId="00000047" w14:textId="77777777" w:rsidR="004D6191" w:rsidRDefault="00E55614">
      <w:r>
        <w:t xml:space="preserve">CAPÍTULO X – DISPOSIÇÕES GERAIS Artigo 39º. Os protestos ou </w:t>
      </w:r>
      <w:proofErr w:type="gramStart"/>
      <w:r>
        <w:t>reclamações relativos</w:t>
      </w:r>
      <w:proofErr w:type="gramEnd"/>
      <w:r>
        <w:t xml:space="preserve"> aos resultados serão averiguados pela organização da prova!</w:t>
      </w:r>
    </w:p>
    <w:p w14:paraId="00000048" w14:textId="77777777" w:rsidR="004D6191" w:rsidRDefault="00E55614">
      <w:r>
        <w:lastRenderedPageBreak/>
        <w:t xml:space="preserve">. Artigo 40º. O controle de chegada da prova será realizado conforme a ordem de chegada dos atletas. Fica a cargo de cada participante cronometrar seu tempo de prova caso julgue necessário. </w:t>
      </w:r>
    </w:p>
    <w:p w14:paraId="00000049" w14:textId="77777777" w:rsidR="004D6191" w:rsidRDefault="00E55614">
      <w:r>
        <w:t xml:space="preserve">Artigo 41º. Ao participar da Corrida o atleta aceita totalmente o Regulamento da Prova, participando por livre e espontânea vontade, assume as despesas de transporte, hospedagem, alimentação e seguros ou quaisquer outras despesas necessárias ou provenientes da sua participação na prova, antes, durante e depois da mesma. </w:t>
      </w:r>
    </w:p>
    <w:p w14:paraId="0000004A" w14:textId="77777777" w:rsidR="004D6191" w:rsidRDefault="00E55614">
      <w:r>
        <w:t xml:space="preserve">Artigo 42º. Não haverá reembolso, por parte da Comissão Organizadora, bem como de seus patrocinadores e apoiadores, de nenhum valor correspondente aos equipamentos e/ou acessórios utilizados pelos participantes no evento, independente de qual for o motivo, tampouco por qualquer extravio de materiais ou prejuízo que porventura os atletas/participantes venham a sofrer durante a participação neste evento. </w:t>
      </w:r>
    </w:p>
    <w:p w14:paraId="0000004B" w14:textId="77777777" w:rsidR="004D6191" w:rsidRDefault="00E55614">
      <w:r>
        <w:t>Artigo 43º. A segurança policial da prova receberá apoio dos órgãos competentes e haverá sinalização para a orientação dos participantes.</w:t>
      </w:r>
    </w:p>
    <w:p w14:paraId="0000004C" w14:textId="77777777" w:rsidR="004D6191" w:rsidRDefault="00E55614">
      <w:r>
        <w:t xml:space="preserve"> Artigo 44º. A Comissão Organizadora reserva-se ao direito de incluir no evento atletas ou equipes especialmente convidadas. </w:t>
      </w:r>
    </w:p>
    <w:p w14:paraId="0000004D" w14:textId="77777777" w:rsidR="004D6191" w:rsidRDefault="00E55614">
      <w:r>
        <w:t xml:space="preserve">CAPÍTULO XI – DISPOSIÇÕES FINAIS - Artigo 45º. As dúvidas ou informações técnicas deverão ser enviadas por e-mail para </w:t>
      </w:r>
      <w:hyperlink r:id="rId5">
        <w:r>
          <w:rPr>
            <w:color w:val="0563C1"/>
            <w:u w:val="single"/>
          </w:rPr>
          <w:t>acoresrs@yahoo.com.br</w:t>
        </w:r>
      </w:hyperlink>
      <w:r>
        <w:t>, para que sejam registradas e respondidas a contento.</w:t>
      </w:r>
    </w:p>
    <w:p w14:paraId="0000004E" w14:textId="77777777" w:rsidR="004D6191" w:rsidRDefault="00E55614">
      <w:r>
        <w:t xml:space="preserve"> Artigo 46º. A Comissão Organizadora poderá, a seu critério ou conforme as necessidades do evento, alterar ou revogar este regulamento, total ou parcialmente, informando as mudanças pela mídia local. </w:t>
      </w:r>
    </w:p>
    <w:p w14:paraId="0000004F" w14:textId="77777777" w:rsidR="004D6191" w:rsidRDefault="00E55614">
      <w:r>
        <w:t xml:space="preserve">Artigo 47º. As dúvidas ou omissões deste regulamento serão dirimidas pela Comissão Organizadora de forma soberana, não cabendo recurso a estas decisões. </w:t>
      </w:r>
    </w:p>
    <w:p w14:paraId="00000050" w14:textId="77777777" w:rsidR="004D6191" w:rsidRDefault="00E55614">
      <w:r>
        <w:t xml:space="preserve">Artigo 48º. Ao se inscrever nesta prova, o atleta assume automaticamente o conhecimento de todos os termos deste Regulamento, ficando de acordo com todos os itens supracitados e acata todas as decisões da organização, comprometendo-se a não recorrer a nenhum órgão ou Tribunal, no que diz respeito a qualquer punição imputada pelos organizadores do evento. </w:t>
      </w:r>
    </w:p>
    <w:p w14:paraId="00000051" w14:textId="77777777" w:rsidR="004D6191" w:rsidRDefault="00E55614">
      <w:r>
        <w:t xml:space="preserve">Artigo 49º. Todos os diretos autorais relativos a este regulamento e a prova pertencem a Associação Dos Corredores de Rua de </w:t>
      </w:r>
      <w:proofErr w:type="gramStart"/>
      <w:r>
        <w:t>Esteio  (</w:t>
      </w:r>
      <w:proofErr w:type="gramEnd"/>
      <w:r>
        <w:t>Acores) - CNPJ 07226104 001 68, Endereço Rua Nelson De Oliveira Mello, 382, Bairro Jardim Planalto, CEP 93290280, Paulo Henrique Dos Santos (Presidente), Celular (51)992026748</w:t>
      </w:r>
    </w:p>
    <w:sectPr w:rsidR="004D6191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6191"/>
    <w:rsid w:val="00122CCF"/>
    <w:rsid w:val="00225618"/>
    <w:rsid w:val="00280CC7"/>
    <w:rsid w:val="004D6191"/>
    <w:rsid w:val="008E02FE"/>
    <w:rsid w:val="00E02EC0"/>
    <w:rsid w:val="00E55614"/>
    <w:rsid w:val="00EA3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6DD0C"/>
  <w15:docId w15:val="{8F91564C-1B8B-4D22-9722-1C32919F8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spacing w:line="240" w:lineRule="auto"/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Fontepargpadro"/>
    <w:uiPriority w:val="99"/>
    <w:unhideWhenUsed/>
    <w:rsid w:val="00280CC7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280C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coresrs@yahoo.com.br" TargetMode="External"/><Relationship Id="rId4" Type="http://schemas.openxmlformats.org/officeDocument/2006/relationships/hyperlink" Target="https://viverbem.unimedbh.com.br/saude-no-trabalho/o-que-e-pcd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6</Pages>
  <Words>2275</Words>
  <Characters>12286</Characters>
  <Application>Microsoft Office Word</Application>
  <DocSecurity>0</DocSecurity>
  <Lines>102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 Henrique</dc:creator>
  <cp:lastModifiedBy>Paulo Henrique Dos santos</cp:lastModifiedBy>
  <cp:revision>3</cp:revision>
  <dcterms:created xsi:type="dcterms:W3CDTF">2024-07-05T12:42:00Z</dcterms:created>
  <dcterms:modified xsi:type="dcterms:W3CDTF">2024-07-05T13:54:00Z</dcterms:modified>
</cp:coreProperties>
</file>